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FBA1568" w14:textId="77777777" w:rsidR="00DE7454" w:rsidRDefault="00DE7454" w:rsidP="00722728">
      <w:pPr>
        <w:autoSpaceDE w:val="0"/>
        <w:autoSpaceDN w:val="0"/>
        <w:adjustRightInd w:val="0"/>
        <w:jc w:val="center"/>
        <w:rPr>
          <w:b/>
          <w:szCs w:val="28"/>
        </w:rPr>
      </w:pPr>
      <w:r w:rsidRPr="00DE7454">
        <w:rPr>
          <w:b/>
          <w:szCs w:val="28"/>
        </w:rPr>
        <w:t xml:space="preserve">ГБУ НПГЦ </w:t>
      </w:r>
    </w:p>
    <w:p w14:paraId="5EB378A7" w14:textId="702111F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04EC3BF3"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F33D3C">
        <w:rPr>
          <w:bCs/>
          <w:color w:val="000000"/>
          <w:szCs w:val="28"/>
        </w:rPr>
        <w:t>07.11.2025</w:t>
      </w:r>
      <w:r w:rsidR="007D0C4C" w:rsidRPr="006938F8">
        <w:rPr>
          <w:bCs/>
          <w:color w:val="000000"/>
          <w:szCs w:val="28"/>
        </w:rPr>
        <w:t xml:space="preserve"> № </w:t>
      </w:r>
      <w:r w:rsidR="00F33D3C">
        <w:rPr>
          <w:bCs/>
          <w:color w:val="000000"/>
          <w:szCs w:val="28"/>
        </w:rPr>
        <w:t>38</w:t>
      </w:r>
      <w:r w:rsidR="00DE7454">
        <w:rPr>
          <w:bCs/>
          <w:color w:val="000000"/>
          <w:szCs w:val="28"/>
        </w:rPr>
        <w:t>6</w:t>
      </w:r>
      <w:r w:rsidR="007D0C4C" w:rsidRPr="006938F8">
        <w:rPr>
          <w:bCs/>
          <w:color w:val="000000"/>
          <w:szCs w:val="28"/>
        </w:rPr>
        <w:t>-П</w:t>
      </w:r>
      <w:r w:rsidR="00EB7BD9">
        <w:rPr>
          <w:szCs w:val="28"/>
        </w:rPr>
        <w:t xml:space="preserve"> </w:t>
      </w:r>
      <w:r w:rsidR="00EB7BD9">
        <w:rPr>
          <w:bCs/>
          <w:color w:val="000000"/>
          <w:szCs w:val="28"/>
        </w:rPr>
        <w:t>(ред. от 01.04.2026 № 114-П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86D3AB0"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DE7454" w:rsidRPr="00DE7454">
        <w:rPr>
          <w:b w:val="0"/>
          <w:bCs/>
          <w:color w:val="231F20"/>
          <w:szCs w:val="28"/>
        </w:rPr>
        <w:t xml:space="preserve">Государственного бюджетного учреждения города Москвы  Научно-практический геронтопсихиатрический центр Департамента труда и социальной защиты населения города Москвы (ГБУ НПГЦ)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00802885">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w:t>
      </w:r>
      <w:r w:rsidR="00802885">
        <w:rPr>
          <w:b w:val="0"/>
          <w:szCs w:val="28"/>
        </w:rPr>
        <w:br/>
      </w:r>
      <w:r w:rsidRPr="00805661">
        <w:rPr>
          <w:b w:val="0"/>
          <w:szCs w:val="28"/>
        </w:rPr>
        <w:t>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F568F1">
        <w:rPr>
          <w:sz w:val="28"/>
          <w:szCs w:val="28"/>
        </w:rPr>
        <w:lastRenderedPageBreak/>
        <w:t xml:space="preserve">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lastRenderedPageBreak/>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lastRenderedPageBreak/>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802885"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344B"/>
    <w:rsid w:val="00E07041"/>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11</Pages>
  <Words>4336</Words>
  <Characters>24721</Characters>
  <Application>Microsoft Office Word</Application>
  <DocSecurity>0</DocSecurity>
  <Lines>206</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61</cp:revision>
  <dcterms:created xsi:type="dcterms:W3CDTF">2025-06-02T13:39:00Z</dcterms:created>
  <dcterms:modified xsi:type="dcterms:W3CDTF">2026-04-02T11:41:00Z</dcterms:modified>
</cp:coreProperties>
</file>